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79" w:rsidRPr="00AC61B5" w:rsidRDefault="00880979" w:rsidP="00880979">
      <w:pPr>
        <w:tabs>
          <w:tab w:val="left" w:pos="1520"/>
        </w:tabs>
        <w:spacing w:before="69" w:after="0" w:line="240" w:lineRule="auto"/>
        <w:ind w:left="109" w:right="-20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AC61B5">
        <w:rPr>
          <w:rFonts w:ascii="Arial" w:eastAsia="Arial" w:hAnsi="Arial" w:cs="Arial"/>
          <w:b/>
          <w:color w:val="080808"/>
          <w:sz w:val="24"/>
          <w:szCs w:val="24"/>
        </w:rPr>
        <w:t>Gedragsregel</w:t>
      </w:r>
      <w:r>
        <w:rPr>
          <w:rFonts w:ascii="Arial" w:eastAsia="Arial" w:hAnsi="Arial" w:cs="Arial"/>
          <w:b/>
          <w:color w:val="080808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b/>
          <w:color w:val="080808"/>
          <w:sz w:val="24"/>
          <w:szCs w:val="24"/>
        </w:rPr>
        <w:t>Healthy</w:t>
      </w:r>
      <w:proofErr w:type="spellEnd"/>
      <w:r>
        <w:rPr>
          <w:rFonts w:ascii="Arial" w:eastAsia="Arial" w:hAnsi="Arial" w:cs="Arial"/>
          <w:b/>
          <w:color w:val="08080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80808"/>
          <w:sz w:val="24"/>
          <w:szCs w:val="24"/>
        </w:rPr>
        <w:t>A</w:t>
      </w:r>
      <w:r w:rsidRPr="00AC61B5">
        <w:rPr>
          <w:rFonts w:ascii="Arial" w:eastAsia="Arial" w:hAnsi="Arial" w:cs="Arial"/>
          <w:b/>
          <w:color w:val="080808"/>
          <w:sz w:val="24"/>
          <w:szCs w:val="24"/>
        </w:rPr>
        <w:t>geing</w:t>
      </w:r>
      <w:proofErr w:type="spellEnd"/>
      <w:r w:rsidRPr="00AC61B5">
        <w:rPr>
          <w:rFonts w:ascii="Arial" w:eastAsia="Arial" w:hAnsi="Arial" w:cs="Arial"/>
          <w:b/>
          <w:color w:val="080808"/>
          <w:sz w:val="24"/>
          <w:szCs w:val="24"/>
        </w:rPr>
        <w:t xml:space="preserve"> </w:t>
      </w:r>
    </w:p>
    <w:p w:rsidR="00880979" w:rsidRPr="00B60308" w:rsidRDefault="00880979" w:rsidP="00880979">
      <w:pPr>
        <w:tabs>
          <w:tab w:val="left" w:pos="4140"/>
        </w:tabs>
        <w:spacing w:after="0" w:line="224" w:lineRule="exact"/>
        <w:ind w:left="3695" w:right="4764"/>
        <w:jc w:val="center"/>
        <w:rPr>
          <w:rFonts w:ascii="Arial" w:eastAsia="Arial" w:hAnsi="Arial" w:cs="Arial"/>
          <w:sz w:val="24"/>
          <w:szCs w:val="24"/>
        </w:rPr>
      </w:pPr>
    </w:p>
    <w:p w:rsidR="00880979" w:rsidRPr="00B60308" w:rsidRDefault="00880979" w:rsidP="00880979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880979" w:rsidRPr="003A21D9" w:rsidRDefault="00880979" w:rsidP="00880979">
      <w:pPr>
        <w:numPr>
          <w:ilvl w:val="0"/>
          <w:numId w:val="1"/>
        </w:numPr>
        <w:spacing w:after="0" w:line="251" w:lineRule="auto"/>
        <w:ind w:right="189"/>
        <w:rPr>
          <w:rFonts w:ascii="Arial" w:eastAsia="Arial" w:hAnsi="Arial" w:cs="Arial"/>
          <w:sz w:val="24"/>
          <w:szCs w:val="24"/>
        </w:rPr>
      </w:pPr>
      <w:r w:rsidRPr="003A21D9">
        <w:rPr>
          <w:rFonts w:ascii="Arial" w:eastAsia="Arial" w:hAnsi="Arial" w:cs="Arial"/>
          <w:sz w:val="24"/>
          <w:szCs w:val="24"/>
        </w:rPr>
        <w:t>Kom op tijd, want er wordt op je gerekend! Houd je dus aan de werktijden zoals afgesproken op je individuele afsprakenformulier.</w:t>
      </w:r>
    </w:p>
    <w:p w:rsidR="00880979" w:rsidRPr="003A21D9" w:rsidRDefault="00880979" w:rsidP="00880979">
      <w:pPr>
        <w:spacing w:after="0" w:line="251" w:lineRule="auto"/>
        <w:ind w:left="446" w:right="189" w:hanging="337"/>
        <w:rPr>
          <w:rFonts w:ascii="Arial" w:eastAsia="Arial" w:hAnsi="Arial" w:cs="Arial"/>
          <w:sz w:val="24"/>
          <w:szCs w:val="24"/>
        </w:rPr>
      </w:pPr>
    </w:p>
    <w:p w:rsidR="00880979" w:rsidRPr="003A21D9" w:rsidRDefault="00880979" w:rsidP="00880979">
      <w:pPr>
        <w:numPr>
          <w:ilvl w:val="0"/>
          <w:numId w:val="1"/>
        </w:numPr>
        <w:spacing w:after="0" w:line="251" w:lineRule="auto"/>
        <w:ind w:right="189"/>
        <w:rPr>
          <w:rFonts w:ascii="Arial" w:eastAsia="Arial" w:hAnsi="Arial" w:cs="Arial"/>
          <w:sz w:val="24"/>
          <w:szCs w:val="24"/>
        </w:rPr>
      </w:pPr>
      <w:r w:rsidRPr="003A21D9">
        <w:rPr>
          <w:rFonts w:ascii="Arial" w:eastAsia="Arial" w:hAnsi="Arial" w:cs="Arial"/>
          <w:sz w:val="24"/>
          <w:szCs w:val="24"/>
        </w:rPr>
        <w:t>In geval van verhindering of ziekte dit graag tijdig doorgeven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880979" w:rsidRPr="003A21D9" w:rsidRDefault="00880979" w:rsidP="00880979">
      <w:pPr>
        <w:spacing w:after="0" w:line="251" w:lineRule="auto"/>
        <w:ind w:left="446" w:right="189" w:hanging="337"/>
        <w:rPr>
          <w:rFonts w:ascii="Arial" w:eastAsia="Arial" w:hAnsi="Arial" w:cs="Arial"/>
          <w:sz w:val="24"/>
          <w:szCs w:val="24"/>
        </w:rPr>
      </w:pPr>
    </w:p>
    <w:p w:rsidR="00880979" w:rsidRPr="003A21D9" w:rsidRDefault="00880979" w:rsidP="00880979">
      <w:pPr>
        <w:numPr>
          <w:ilvl w:val="0"/>
          <w:numId w:val="1"/>
        </w:numPr>
        <w:spacing w:after="0" w:line="251" w:lineRule="auto"/>
        <w:ind w:right="189"/>
        <w:rPr>
          <w:rFonts w:ascii="Arial" w:eastAsia="Arial" w:hAnsi="Arial" w:cs="Arial"/>
          <w:sz w:val="24"/>
          <w:szCs w:val="24"/>
        </w:rPr>
      </w:pPr>
      <w:r w:rsidRPr="003A21D9">
        <w:rPr>
          <w:rFonts w:ascii="Arial" w:eastAsia="Arial" w:hAnsi="Arial" w:cs="Arial"/>
          <w:sz w:val="24"/>
          <w:szCs w:val="24"/>
        </w:rPr>
        <w:t>Bejegening: altijd formeel en beleefd blijven, aanspreken met u en meneer/mevrouw.</w:t>
      </w:r>
    </w:p>
    <w:p w:rsidR="00880979" w:rsidRPr="003A21D9" w:rsidRDefault="00880979" w:rsidP="00880979">
      <w:pPr>
        <w:spacing w:after="0" w:line="251" w:lineRule="auto"/>
        <w:ind w:left="446" w:right="189" w:hanging="337"/>
        <w:rPr>
          <w:rFonts w:ascii="Arial" w:eastAsia="Arial" w:hAnsi="Arial" w:cs="Arial"/>
          <w:sz w:val="24"/>
          <w:szCs w:val="24"/>
        </w:rPr>
      </w:pPr>
    </w:p>
    <w:p w:rsidR="00880979" w:rsidRPr="000227BD" w:rsidRDefault="00880979" w:rsidP="00880979">
      <w:pPr>
        <w:numPr>
          <w:ilvl w:val="0"/>
          <w:numId w:val="1"/>
        </w:numPr>
        <w:spacing w:after="0" w:line="251" w:lineRule="auto"/>
        <w:ind w:right="189"/>
        <w:rPr>
          <w:rFonts w:ascii="Arial" w:eastAsia="Arial" w:hAnsi="Arial" w:cs="Arial"/>
          <w:sz w:val="24"/>
          <w:szCs w:val="24"/>
        </w:rPr>
      </w:pPr>
      <w:r w:rsidRPr="000227BD">
        <w:rPr>
          <w:rFonts w:ascii="Arial" w:eastAsia="Arial" w:hAnsi="Arial" w:cs="Arial"/>
          <w:sz w:val="24"/>
          <w:szCs w:val="24"/>
        </w:rPr>
        <w:t>Over zaken die de privacy raken ben je geheimhouding schuldig aan iedereen die niet met de zorg- en dienstverlening te maken heeft.</w:t>
      </w:r>
    </w:p>
    <w:p w:rsidR="00880979" w:rsidRPr="003A21D9" w:rsidRDefault="00880979" w:rsidP="00880979">
      <w:pPr>
        <w:spacing w:after="0" w:line="251" w:lineRule="auto"/>
        <w:ind w:left="446" w:right="189" w:hanging="337"/>
        <w:rPr>
          <w:rFonts w:ascii="Arial" w:eastAsia="Arial" w:hAnsi="Arial" w:cs="Arial"/>
          <w:sz w:val="24"/>
          <w:szCs w:val="24"/>
        </w:rPr>
      </w:pPr>
    </w:p>
    <w:p w:rsidR="00880979" w:rsidRPr="003A21D9" w:rsidRDefault="00880979" w:rsidP="00880979">
      <w:pPr>
        <w:numPr>
          <w:ilvl w:val="0"/>
          <w:numId w:val="1"/>
        </w:numPr>
        <w:spacing w:after="0" w:line="251" w:lineRule="auto"/>
        <w:ind w:right="189"/>
        <w:rPr>
          <w:rFonts w:ascii="Arial" w:eastAsia="Arial" w:hAnsi="Arial" w:cs="Arial"/>
          <w:sz w:val="24"/>
          <w:szCs w:val="24"/>
        </w:rPr>
      </w:pPr>
      <w:r w:rsidRPr="003A21D9">
        <w:rPr>
          <w:rFonts w:ascii="Arial" w:eastAsia="Arial" w:hAnsi="Arial" w:cs="Arial"/>
          <w:sz w:val="24"/>
          <w:szCs w:val="24"/>
        </w:rPr>
        <w:t>Er mogen geen geld of cadeaus aangenomen worden.</w:t>
      </w:r>
    </w:p>
    <w:p w:rsidR="00880979" w:rsidRPr="003A21D9" w:rsidRDefault="00880979" w:rsidP="00880979">
      <w:pPr>
        <w:spacing w:after="0" w:line="251" w:lineRule="auto"/>
        <w:ind w:left="446" w:right="189" w:hanging="337"/>
        <w:rPr>
          <w:rFonts w:ascii="Arial" w:eastAsia="Arial" w:hAnsi="Arial" w:cs="Arial"/>
          <w:sz w:val="24"/>
          <w:szCs w:val="24"/>
        </w:rPr>
      </w:pPr>
    </w:p>
    <w:p w:rsidR="00880979" w:rsidRPr="003A21D9" w:rsidRDefault="00880979" w:rsidP="00880979">
      <w:pPr>
        <w:numPr>
          <w:ilvl w:val="0"/>
          <w:numId w:val="1"/>
        </w:numPr>
        <w:spacing w:after="0" w:line="251" w:lineRule="auto"/>
        <w:ind w:right="189"/>
        <w:rPr>
          <w:rFonts w:ascii="Arial" w:eastAsia="Arial" w:hAnsi="Arial" w:cs="Arial"/>
          <w:sz w:val="24"/>
          <w:szCs w:val="24"/>
        </w:rPr>
      </w:pPr>
      <w:r w:rsidRPr="003A21D9">
        <w:rPr>
          <w:rFonts w:ascii="Arial" w:eastAsia="Arial" w:hAnsi="Arial" w:cs="Arial"/>
          <w:sz w:val="24"/>
          <w:szCs w:val="24"/>
        </w:rPr>
        <w:t>Mobiele telefoon alleen in de pauze gebruiken.</w:t>
      </w:r>
    </w:p>
    <w:p w:rsidR="00880979" w:rsidRPr="003A21D9" w:rsidRDefault="00880979" w:rsidP="00880979">
      <w:pPr>
        <w:spacing w:after="0" w:line="251" w:lineRule="auto"/>
        <w:ind w:left="446" w:right="189" w:hanging="337"/>
        <w:rPr>
          <w:rFonts w:ascii="Arial" w:eastAsia="Arial" w:hAnsi="Arial" w:cs="Arial"/>
          <w:sz w:val="24"/>
          <w:szCs w:val="24"/>
        </w:rPr>
      </w:pPr>
    </w:p>
    <w:p w:rsidR="00880979" w:rsidRPr="003A21D9" w:rsidRDefault="00880979" w:rsidP="00880979">
      <w:pPr>
        <w:numPr>
          <w:ilvl w:val="0"/>
          <w:numId w:val="1"/>
        </w:numPr>
        <w:spacing w:after="0" w:line="251" w:lineRule="auto"/>
        <w:ind w:right="189"/>
        <w:rPr>
          <w:rFonts w:ascii="Arial" w:eastAsia="Arial" w:hAnsi="Arial" w:cs="Arial"/>
          <w:sz w:val="24"/>
          <w:szCs w:val="24"/>
        </w:rPr>
      </w:pPr>
      <w:r w:rsidRPr="003A21D9">
        <w:rPr>
          <w:rFonts w:ascii="Arial" w:eastAsia="Arial" w:hAnsi="Arial" w:cs="Arial"/>
          <w:sz w:val="24"/>
          <w:szCs w:val="24"/>
        </w:rPr>
        <w:t xml:space="preserve">Speciale werkkleding is in principe niet nodig. Wel verwachten we dat je er </w:t>
      </w:r>
      <w:r>
        <w:rPr>
          <w:rFonts w:ascii="Arial" w:eastAsia="Arial" w:hAnsi="Arial" w:cs="Arial"/>
          <w:sz w:val="24"/>
          <w:szCs w:val="24"/>
        </w:rPr>
        <w:t>s</w:t>
      </w:r>
      <w:r w:rsidRPr="003A21D9">
        <w:rPr>
          <w:rFonts w:ascii="Arial" w:eastAsia="Arial" w:hAnsi="Arial" w:cs="Arial"/>
          <w:sz w:val="24"/>
          <w:szCs w:val="24"/>
        </w:rPr>
        <w:t>choon en verzorgd uitziet en dat je kleding het lichaam ruim en voldoende bedekt.</w:t>
      </w:r>
    </w:p>
    <w:p w:rsidR="00880979" w:rsidRPr="003A21D9" w:rsidRDefault="00880979" w:rsidP="00880979">
      <w:pPr>
        <w:spacing w:after="0" w:line="251" w:lineRule="auto"/>
        <w:ind w:left="446" w:right="189" w:hanging="337"/>
        <w:rPr>
          <w:rFonts w:ascii="Arial" w:eastAsia="Arial" w:hAnsi="Arial" w:cs="Arial"/>
          <w:sz w:val="24"/>
          <w:szCs w:val="24"/>
        </w:rPr>
      </w:pPr>
    </w:p>
    <w:p w:rsidR="00880979" w:rsidRPr="003A21D9" w:rsidRDefault="00880979" w:rsidP="00880979">
      <w:pPr>
        <w:numPr>
          <w:ilvl w:val="0"/>
          <w:numId w:val="1"/>
        </w:numPr>
        <w:spacing w:after="0" w:line="251" w:lineRule="auto"/>
        <w:ind w:right="189"/>
        <w:rPr>
          <w:rFonts w:ascii="Arial" w:eastAsia="Arial" w:hAnsi="Arial" w:cs="Arial"/>
          <w:sz w:val="24"/>
          <w:szCs w:val="24"/>
        </w:rPr>
      </w:pPr>
      <w:r w:rsidRPr="003A21D9">
        <w:rPr>
          <w:rFonts w:ascii="Arial" w:eastAsia="Arial" w:hAnsi="Arial" w:cs="Arial"/>
          <w:sz w:val="24"/>
          <w:szCs w:val="24"/>
        </w:rPr>
        <w:t>Houd je aan de gemaakte afspraken. Je bent verantwoordelijk voor je eigen handelen.</w:t>
      </w:r>
    </w:p>
    <w:p w:rsidR="00880979" w:rsidRPr="003A21D9" w:rsidRDefault="00880979" w:rsidP="00880979">
      <w:pPr>
        <w:spacing w:after="0" w:line="251" w:lineRule="auto"/>
        <w:ind w:left="446" w:right="189" w:hanging="337"/>
        <w:rPr>
          <w:rFonts w:ascii="Arial" w:eastAsia="Arial" w:hAnsi="Arial" w:cs="Arial"/>
          <w:sz w:val="24"/>
          <w:szCs w:val="24"/>
        </w:rPr>
      </w:pPr>
    </w:p>
    <w:p w:rsidR="00880979" w:rsidRPr="003A21D9" w:rsidRDefault="00880979" w:rsidP="00880979">
      <w:pPr>
        <w:spacing w:after="0" w:line="251" w:lineRule="auto"/>
        <w:ind w:left="446" w:right="189" w:hanging="337"/>
        <w:rPr>
          <w:rFonts w:ascii="Arial" w:eastAsia="Arial" w:hAnsi="Arial" w:cs="Arial"/>
          <w:sz w:val="24"/>
          <w:szCs w:val="24"/>
        </w:rPr>
      </w:pPr>
    </w:p>
    <w:p w:rsidR="00880979" w:rsidRDefault="00880979" w:rsidP="00880979">
      <w:pPr>
        <w:spacing w:after="0" w:line="251" w:lineRule="auto"/>
        <w:ind w:left="446" w:right="189" w:hanging="337"/>
        <w:rPr>
          <w:rFonts w:ascii="Arial" w:eastAsia="Arial" w:hAnsi="Arial" w:cs="Arial"/>
          <w:sz w:val="24"/>
          <w:szCs w:val="24"/>
        </w:rPr>
      </w:pPr>
    </w:p>
    <w:p w:rsidR="00880979" w:rsidRDefault="00880979" w:rsidP="00880979">
      <w:pPr>
        <w:spacing w:after="0" w:line="251" w:lineRule="auto"/>
        <w:ind w:left="446" w:right="189" w:hanging="337"/>
        <w:rPr>
          <w:rFonts w:ascii="Arial" w:eastAsia="Arial" w:hAnsi="Arial" w:cs="Arial"/>
          <w:sz w:val="24"/>
          <w:szCs w:val="24"/>
        </w:rPr>
      </w:pPr>
    </w:p>
    <w:p w:rsidR="00880979" w:rsidRDefault="00880979" w:rsidP="00880979">
      <w:pPr>
        <w:spacing w:after="0" w:line="251" w:lineRule="auto"/>
        <w:ind w:left="446" w:right="189" w:hanging="337"/>
        <w:rPr>
          <w:rFonts w:ascii="Arial" w:eastAsia="Arial" w:hAnsi="Arial" w:cs="Arial"/>
          <w:sz w:val="24"/>
          <w:szCs w:val="24"/>
        </w:rPr>
      </w:pPr>
    </w:p>
    <w:p w:rsidR="00880979" w:rsidRDefault="00880979" w:rsidP="00880979">
      <w:pPr>
        <w:spacing w:after="0" w:line="251" w:lineRule="auto"/>
        <w:ind w:left="446" w:right="189" w:hanging="337"/>
        <w:rPr>
          <w:rFonts w:ascii="Arial" w:eastAsia="Arial" w:hAnsi="Arial" w:cs="Arial"/>
          <w:sz w:val="24"/>
          <w:szCs w:val="24"/>
        </w:rPr>
      </w:pPr>
    </w:p>
    <w:p w:rsidR="00880979" w:rsidRPr="00B60308" w:rsidRDefault="00880979" w:rsidP="00880979">
      <w:pPr>
        <w:spacing w:after="0" w:line="251" w:lineRule="auto"/>
        <w:ind w:left="446" w:right="189" w:hanging="337"/>
        <w:rPr>
          <w:rFonts w:ascii="Arial" w:eastAsia="Arial" w:hAnsi="Arial" w:cs="Arial"/>
          <w:sz w:val="24"/>
          <w:szCs w:val="24"/>
        </w:rPr>
      </w:pPr>
    </w:p>
    <w:p w:rsidR="00BD33ED" w:rsidRDefault="00BD33ED"/>
    <w:sectPr w:rsidR="00BD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575"/>
    <w:multiLevelType w:val="hybridMultilevel"/>
    <w:tmpl w:val="1B8E86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79"/>
    <w:rsid w:val="00880979"/>
    <w:rsid w:val="00B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0979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0979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Vries-Ellen,G.M. de</dc:creator>
  <cp:lastModifiedBy>Vries-Ellen,G.M. de</cp:lastModifiedBy>
  <cp:revision>1</cp:revision>
  <dcterms:created xsi:type="dcterms:W3CDTF">2015-07-05T15:23:00Z</dcterms:created>
  <dcterms:modified xsi:type="dcterms:W3CDTF">2015-07-05T15:23:00Z</dcterms:modified>
</cp:coreProperties>
</file>